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r>
        <w:rPr>
          <w:rFonts w:ascii="Times New Roman" w:eastAsia="Times New Roman" w:hAnsi="Times New Roman" w:cs="Times New Roman"/>
          <w:i w:val="0"/>
          <w:iCs w:val="0"/>
          <w:noProof/>
          <w:color w:val="0000FF"/>
          <w:sz w:val="24"/>
          <w:szCs w:val="24"/>
          <w:lang w:bidi="ar-SA"/>
        </w:rPr>
        <w:drawing>
          <wp:inline distT="0" distB="0" distL="0" distR="0">
            <wp:extent cx="3329940" cy="838200"/>
            <wp:effectExtent l="19050" t="0" r="3810" b="0"/>
            <wp:docPr id="1" name="Picture 1" descr="https://clubrunner.blob.core.windows.net/00000050053/Images/Newsletter-Banner---October-10--2016.jpg">
              <a:hlinkClick xmlns:a="http://schemas.openxmlformats.org/drawingml/2006/main" r:id="rId4"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ubrunner.blob.core.windows.net/00000050053/Images/Newsletter-Banner---October-10--2016.jpg">
                      <a:hlinkClick r:id="rId4" tgtFrame="&quot;_self&quot;"/>
                    </pic:cNvPr>
                    <pic:cNvPicPr>
                      <a:picLocks noChangeAspect="1" noChangeArrowheads="1"/>
                    </pic:cNvPicPr>
                  </pic:nvPicPr>
                  <pic:blipFill>
                    <a:blip r:embed="rId5" cstate="print"/>
                    <a:srcRect/>
                    <a:stretch>
                      <a:fillRect/>
                    </a:stretch>
                  </pic:blipFill>
                  <pic:spPr bwMode="auto">
                    <a:xfrm>
                      <a:off x="0" y="0"/>
                      <a:ext cx="3329940" cy="838200"/>
                    </a:xfrm>
                    <a:prstGeom prst="rect">
                      <a:avLst/>
                    </a:prstGeom>
                    <a:noFill/>
                    <a:ln w="9525">
                      <a:noFill/>
                      <a:miter lim="800000"/>
                      <a:headEnd/>
                      <a:tailEnd/>
                    </a:ln>
                  </pic:spPr>
                </pic:pic>
              </a:graphicData>
            </a:graphic>
          </wp:inline>
        </w:drawing>
      </w:r>
    </w:p>
    <w:p w:rsidR="00905C86" w:rsidRPr="00905C86" w:rsidRDefault="00905C86" w:rsidP="00905C86">
      <w:pPr>
        <w:spacing w:before="100" w:beforeAutospacing="1" w:after="100" w:afterAutospacing="1" w:line="240" w:lineRule="auto"/>
        <w:outlineLvl w:val="0"/>
        <w:rPr>
          <w:rFonts w:ascii="Times New Roman" w:eastAsia="Times New Roman" w:hAnsi="Times New Roman" w:cs="Times New Roman"/>
          <w:b/>
          <w:bCs/>
          <w:i w:val="0"/>
          <w:iCs w:val="0"/>
          <w:kern w:val="36"/>
          <w:sz w:val="48"/>
          <w:szCs w:val="48"/>
          <w:lang w:bidi="ar-SA"/>
        </w:rPr>
      </w:pPr>
    </w:p>
    <w:p w:rsidR="00905C86" w:rsidRPr="00905C86" w:rsidRDefault="00905C86" w:rsidP="00905C86">
      <w:pPr>
        <w:spacing w:before="100" w:beforeAutospacing="1" w:after="100" w:afterAutospacing="1" w:line="240" w:lineRule="auto"/>
        <w:outlineLvl w:val="0"/>
        <w:rPr>
          <w:rFonts w:ascii="Times New Roman" w:eastAsia="Times New Roman" w:hAnsi="Times New Roman" w:cs="Times New Roman"/>
          <w:b/>
          <w:bCs/>
          <w:i w:val="0"/>
          <w:iCs w:val="0"/>
          <w:kern w:val="36"/>
          <w:sz w:val="48"/>
          <w:szCs w:val="48"/>
          <w:lang w:bidi="ar-SA"/>
        </w:rPr>
      </w:pPr>
    </w:p>
    <w:p w:rsidR="00905C86" w:rsidRPr="00905C86" w:rsidRDefault="00905C86" w:rsidP="00905C86">
      <w:pPr>
        <w:spacing w:before="100" w:beforeAutospacing="1" w:after="100" w:afterAutospacing="1" w:line="240" w:lineRule="auto"/>
        <w:outlineLvl w:val="0"/>
        <w:rPr>
          <w:rFonts w:ascii="Times New Roman" w:eastAsia="Times New Roman" w:hAnsi="Times New Roman" w:cs="Times New Roman"/>
          <w:b/>
          <w:bCs/>
          <w:i w:val="0"/>
          <w:iCs w:val="0"/>
          <w:kern w:val="36"/>
          <w:sz w:val="48"/>
          <w:szCs w:val="48"/>
          <w:lang w:bidi="ar-SA"/>
        </w:rPr>
      </w:pPr>
      <w:r w:rsidRPr="00905C86">
        <w:rPr>
          <w:rFonts w:ascii="Arial" w:eastAsia="Times New Roman" w:hAnsi="Arial" w:cs="Arial"/>
          <w:b/>
          <w:bCs/>
          <w:i w:val="0"/>
          <w:iCs w:val="0"/>
          <w:kern w:val="36"/>
          <w:sz w:val="19"/>
          <w:lang w:bidi="ar-SA"/>
        </w:rPr>
        <w:t xml:space="preserve">Rotary Leadership Institute on November 12 in </w:t>
      </w:r>
      <w:proofErr w:type="spellStart"/>
      <w:proofErr w:type="gramStart"/>
      <w:r w:rsidRPr="00905C86">
        <w:rPr>
          <w:rFonts w:ascii="Arial" w:eastAsia="Times New Roman" w:hAnsi="Arial" w:cs="Arial"/>
          <w:b/>
          <w:bCs/>
          <w:i w:val="0"/>
          <w:iCs w:val="0"/>
          <w:kern w:val="36"/>
          <w:sz w:val="19"/>
          <w:lang w:bidi="ar-SA"/>
        </w:rPr>
        <w:t>chicopee</w:t>
      </w:r>
      <w:proofErr w:type="spellEnd"/>
      <w:proofErr w:type="gramEnd"/>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r w:rsidRPr="00905C86">
        <w:rPr>
          <w:rFonts w:ascii="Arial" w:eastAsia="Times New Roman" w:hAnsi="Arial" w:cs="Arial"/>
          <w:sz w:val="19"/>
          <w:lang w:bidi="ar-SA"/>
        </w:rPr>
        <w:t xml:space="preserve">By Doug </w:t>
      </w:r>
      <w:proofErr w:type="spellStart"/>
      <w:r w:rsidRPr="00905C86">
        <w:rPr>
          <w:rFonts w:ascii="Arial" w:eastAsia="Times New Roman" w:hAnsi="Arial" w:cs="Arial"/>
          <w:sz w:val="19"/>
          <w:lang w:bidi="ar-SA"/>
        </w:rPr>
        <w:t>Detweiler</w:t>
      </w:r>
      <w:proofErr w:type="spellEnd"/>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r w:rsidRPr="00905C86">
        <w:rPr>
          <w:rFonts w:ascii="Times New Roman" w:eastAsia="Times New Roman" w:hAnsi="Times New Roman" w:cs="Times New Roman"/>
          <w:i w:val="0"/>
          <w:iCs w:val="0"/>
          <w:sz w:val="24"/>
          <w:szCs w:val="24"/>
          <w:lang w:bidi="ar-SA"/>
        </w:rPr>
        <w:br/>
      </w:r>
      <w:r>
        <w:rPr>
          <w:rFonts w:ascii="Times New Roman" w:eastAsia="Times New Roman" w:hAnsi="Times New Roman" w:cs="Times New Roman"/>
          <w:i w:val="0"/>
          <w:iCs w:val="0"/>
          <w:noProof/>
          <w:sz w:val="24"/>
          <w:szCs w:val="24"/>
          <w:lang w:bidi="ar-SA"/>
        </w:rPr>
        <w:drawing>
          <wp:inline distT="0" distB="0" distL="0" distR="0">
            <wp:extent cx="1432560" cy="1790700"/>
            <wp:effectExtent l="19050" t="0" r="0" b="0"/>
            <wp:docPr id="2" name="Picture 2" descr="https://clubrunner.blob.core.windows.net/00000050053/Images/Detweiler-6917-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lubrunner.blob.core.windows.net/00000050053/Images/Detweiler-6917-low-res.jpg"/>
                    <pic:cNvPicPr>
                      <a:picLocks noChangeAspect="1" noChangeArrowheads="1"/>
                    </pic:cNvPicPr>
                  </pic:nvPicPr>
                  <pic:blipFill>
                    <a:blip r:embed="rId6" cstate="print"/>
                    <a:srcRect/>
                    <a:stretch>
                      <a:fillRect/>
                    </a:stretch>
                  </pic:blipFill>
                  <pic:spPr bwMode="auto">
                    <a:xfrm>
                      <a:off x="0" y="0"/>
                      <a:ext cx="1432560" cy="1790700"/>
                    </a:xfrm>
                    <a:prstGeom prst="rect">
                      <a:avLst/>
                    </a:prstGeom>
                    <a:noFill/>
                    <a:ln w="9525">
                      <a:noFill/>
                      <a:miter lim="800000"/>
                      <a:headEnd/>
                      <a:tailEnd/>
                    </a:ln>
                  </pic:spPr>
                </pic:pic>
              </a:graphicData>
            </a:graphic>
          </wp:inline>
        </w:drawing>
      </w:r>
    </w:p>
    <w:p w:rsidR="00905C86" w:rsidRPr="00905C86" w:rsidRDefault="00905C86" w:rsidP="00905C86">
      <w:pPr>
        <w:spacing w:before="100" w:beforeAutospacing="1" w:after="100" w:afterAutospacing="1" w:line="240" w:lineRule="auto"/>
        <w:rPr>
          <w:rFonts w:ascii="Times New Roman" w:eastAsia="Times New Roman" w:hAnsi="Times New Roman" w:cs="Times New Roman"/>
          <w:i w:val="0"/>
          <w:iCs w:val="0"/>
          <w:sz w:val="24"/>
          <w:szCs w:val="24"/>
          <w:lang w:bidi="ar-SA"/>
        </w:rPr>
      </w:pPr>
      <w:r w:rsidRPr="00905C86">
        <w:rPr>
          <w:rFonts w:ascii="Arial" w:eastAsia="Times New Roman" w:hAnsi="Arial" w:cs="Arial"/>
          <w:b/>
          <w:bCs/>
          <w:i w:val="0"/>
          <w:iCs w:val="0"/>
          <w:color w:val="000000"/>
          <w:sz w:val="19"/>
          <w:lang w:bidi="ar-SA"/>
        </w:rPr>
        <w:t>Why do we need a Leadership Institute?</w:t>
      </w: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r w:rsidRPr="00905C86">
        <w:rPr>
          <w:rFonts w:ascii="Arial" w:eastAsia="Times New Roman" w:hAnsi="Arial" w:cs="Arial"/>
          <w:i w:val="0"/>
          <w:iCs w:val="0"/>
          <w:sz w:val="17"/>
          <w:szCs w:val="17"/>
          <w:lang w:bidi="ar-SA"/>
        </w:rPr>
        <w:t>Rotary needs a constant influx of leadership as club officers, etc., since they change every year. It is difficult at the club level to learn enough about the exciting world of Rotary with its 1.2 million members in 163 countries. Furthermore, leadership skills in voluntary organizations are often different from business-leadership skills. It is important that club leaders have every opportunity for education because the success or failure of our clubs depends in large part on the quality of their leader</w:t>
      </w:r>
      <w:r w:rsidRPr="00905C86">
        <w:rPr>
          <w:rFonts w:ascii="Times New Roman" w:eastAsia="Times New Roman" w:hAnsi="Times New Roman" w:cs="Times New Roman"/>
          <w:i w:val="0"/>
          <w:iCs w:val="0"/>
          <w:sz w:val="24"/>
          <w:szCs w:val="24"/>
          <w:lang w:bidi="ar-SA"/>
        </w:rPr>
        <w:t>s.</w:t>
      </w: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r w:rsidRPr="00905C86">
        <w:rPr>
          <w:rFonts w:ascii="Arial" w:eastAsia="Times New Roman" w:hAnsi="Arial" w:cs="Arial"/>
          <w:b/>
          <w:bCs/>
          <w:i w:val="0"/>
          <w:iCs w:val="0"/>
          <w:color w:val="000000"/>
          <w:sz w:val="19"/>
          <w:lang w:bidi="ar-SA"/>
        </w:rPr>
        <w:t>What are the teaching methods?</w:t>
      </w: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r w:rsidRPr="00905C86">
        <w:rPr>
          <w:rFonts w:ascii="Arial" w:eastAsia="Times New Roman" w:hAnsi="Arial" w:cs="Arial"/>
          <w:i w:val="0"/>
          <w:iCs w:val="0"/>
          <w:sz w:val="17"/>
          <w:szCs w:val="17"/>
          <w:lang w:bidi="ar-SA"/>
        </w:rPr>
        <w:t>The Institute believes in course sessions with as much discussion/participation as possible. Discussion breakout sessions are limited to approximately 10 to 15 persons. Lectures are strictly limited. Course methods include discussion groups, role-playing, problem-solving workshops, creating projects and audiovisual presentations. Everyone participates during one of the Institute's sessions. A course workbook containing an Institute Manual, session-program agendas, faculty biographies and course outlines and materials, is provided to each attendee.</w:t>
      </w: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p>
    <w:p w:rsidR="00905C86" w:rsidRPr="00905C86" w:rsidRDefault="00905C86" w:rsidP="00905C86">
      <w:pPr>
        <w:spacing w:before="100" w:beforeAutospacing="1" w:after="100" w:afterAutospacing="1" w:line="240" w:lineRule="auto"/>
        <w:rPr>
          <w:rFonts w:ascii="Times New Roman" w:eastAsia="Times New Roman" w:hAnsi="Times New Roman" w:cs="Times New Roman"/>
          <w:i w:val="0"/>
          <w:iCs w:val="0"/>
          <w:sz w:val="24"/>
          <w:szCs w:val="24"/>
          <w:lang w:bidi="ar-SA"/>
        </w:rPr>
      </w:pPr>
      <w:r w:rsidRPr="00905C86">
        <w:rPr>
          <w:rFonts w:ascii="Arial" w:eastAsia="Times New Roman" w:hAnsi="Arial" w:cs="Arial"/>
          <w:b/>
          <w:bCs/>
          <w:i w:val="0"/>
          <w:iCs w:val="0"/>
          <w:color w:val="000000"/>
          <w:sz w:val="19"/>
          <w:lang w:bidi="ar-SA"/>
        </w:rPr>
        <w:t>Who are the faculty?</w:t>
      </w: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r w:rsidRPr="00905C86">
        <w:rPr>
          <w:rFonts w:ascii="Arial" w:eastAsia="Times New Roman" w:hAnsi="Arial" w:cs="Arial"/>
          <w:i w:val="0"/>
          <w:iCs w:val="0"/>
          <w:sz w:val="17"/>
          <w:szCs w:val="17"/>
          <w:lang w:bidi="ar-SA"/>
        </w:rPr>
        <w:t>The Institute for their teaching abilities carefully selects the faculties. They are drawn from all areas of the member districts and occasionally from outside of the member districts. Many are present and past Rotary International directors, present and past district governors, successful past presidents and those with experience in special areas. Each new faculty member must attend an initial full-day training program and various reorientation programs periodically. The results of evaluations help the Institute to improve the course content and instruction.</w:t>
      </w: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p>
    <w:p w:rsidR="00905C86" w:rsidRPr="00905C86" w:rsidRDefault="00905C86" w:rsidP="00905C86">
      <w:pPr>
        <w:spacing w:before="100" w:beforeAutospacing="1" w:after="100" w:afterAutospacing="1" w:line="240" w:lineRule="auto"/>
        <w:rPr>
          <w:rFonts w:ascii="Times New Roman" w:eastAsia="Times New Roman" w:hAnsi="Times New Roman" w:cs="Times New Roman"/>
          <w:i w:val="0"/>
          <w:iCs w:val="0"/>
          <w:sz w:val="24"/>
          <w:szCs w:val="24"/>
          <w:lang w:bidi="ar-SA"/>
        </w:rPr>
      </w:pPr>
      <w:r w:rsidRPr="00905C86">
        <w:rPr>
          <w:rFonts w:ascii="Arial" w:eastAsia="Times New Roman" w:hAnsi="Arial" w:cs="Arial"/>
          <w:b/>
          <w:bCs/>
          <w:i w:val="0"/>
          <w:iCs w:val="0"/>
          <w:sz w:val="19"/>
          <w:lang w:bidi="ar-SA"/>
        </w:rPr>
        <w:t>Who should be nominated to attend the Institute courses?</w:t>
      </w: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r w:rsidRPr="00905C86">
        <w:rPr>
          <w:rFonts w:ascii="Arial" w:eastAsia="Times New Roman" w:hAnsi="Arial" w:cs="Arial"/>
          <w:i w:val="0"/>
          <w:iCs w:val="0"/>
          <w:sz w:val="17"/>
          <w:szCs w:val="17"/>
          <w:lang w:bidi="ar-SA"/>
        </w:rPr>
        <w:t>The Institute recommends that candidates should have those qualities that mark them as potential club leaders - not necessarily future presidents. They should be at least three to four years away from a possible presidency or other high-leadership post. They should certainly have a strong interest in Rotary and be ready to be exposed to the larger world of Rotary. The Institute requests each club to nominate one or two Rotarians each year.</w:t>
      </w: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p>
    <w:p w:rsidR="00905C86" w:rsidRPr="00905C86" w:rsidRDefault="00905C86" w:rsidP="00905C86">
      <w:pPr>
        <w:spacing w:before="100" w:beforeAutospacing="1" w:after="100" w:afterAutospacing="1" w:line="240" w:lineRule="auto"/>
        <w:rPr>
          <w:rFonts w:ascii="Times New Roman" w:eastAsia="Times New Roman" w:hAnsi="Times New Roman" w:cs="Times New Roman"/>
          <w:i w:val="0"/>
          <w:iCs w:val="0"/>
          <w:sz w:val="24"/>
          <w:szCs w:val="24"/>
          <w:lang w:bidi="ar-SA"/>
        </w:rPr>
      </w:pPr>
      <w:r w:rsidRPr="00905C86">
        <w:rPr>
          <w:rFonts w:ascii="Arial" w:eastAsia="Times New Roman" w:hAnsi="Arial" w:cs="Arial"/>
          <w:b/>
          <w:bCs/>
          <w:i w:val="0"/>
          <w:iCs w:val="0"/>
          <w:sz w:val="19"/>
          <w:lang w:bidi="ar-SA"/>
        </w:rPr>
        <w:t>What are the costs?</w:t>
      </w: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r w:rsidRPr="00905C86">
        <w:rPr>
          <w:rFonts w:ascii="Arial" w:eastAsia="Times New Roman" w:hAnsi="Arial" w:cs="Arial"/>
          <w:i w:val="0"/>
          <w:iCs w:val="0"/>
          <w:sz w:val="17"/>
          <w:szCs w:val="17"/>
          <w:lang w:bidi="ar-SA"/>
        </w:rPr>
        <w:t>The current course fees are $95 per registrant per day. (It's $75 at selected low-cost sites). The fees include breakfast, lunch, coffee breaks and considerable materials given to participants. Course fees also pay for meeting space, audio-visual equipment and promotional costs. We recommend that clubs pay the fees for their nominees.</w:t>
      </w: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p>
    <w:p w:rsidR="00905C86" w:rsidRPr="00905C86" w:rsidRDefault="00905C86" w:rsidP="00905C86">
      <w:pPr>
        <w:spacing w:before="100" w:beforeAutospacing="1" w:after="100" w:afterAutospacing="1" w:line="240" w:lineRule="auto"/>
        <w:rPr>
          <w:rFonts w:ascii="Times New Roman" w:eastAsia="Times New Roman" w:hAnsi="Times New Roman" w:cs="Times New Roman"/>
          <w:i w:val="0"/>
          <w:iCs w:val="0"/>
          <w:sz w:val="24"/>
          <w:szCs w:val="24"/>
          <w:lang w:bidi="ar-SA"/>
        </w:rPr>
      </w:pPr>
      <w:r w:rsidRPr="00905C86">
        <w:rPr>
          <w:rFonts w:ascii="Arial" w:eastAsia="Times New Roman" w:hAnsi="Arial" w:cs="Arial"/>
          <w:b/>
          <w:bCs/>
          <w:i w:val="0"/>
          <w:iCs w:val="0"/>
          <w:sz w:val="19"/>
          <w:lang w:bidi="ar-SA"/>
        </w:rPr>
        <w:t>Should our club participate? </w:t>
      </w: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r w:rsidRPr="00905C86">
        <w:rPr>
          <w:rFonts w:ascii="Arial" w:eastAsia="Times New Roman" w:hAnsi="Arial" w:cs="Arial"/>
          <w:i w:val="0"/>
          <w:iCs w:val="0"/>
          <w:sz w:val="17"/>
          <w:szCs w:val="17"/>
          <w:lang w:bidi="ar-SA"/>
        </w:rPr>
        <w:t>If your club cares about its future, it would want the best leadership possible. This is an outstanding opportunity for each club to improve the Rotary knowledge of its key people and to be exposed to new ideas of leadership. The exchange of ideas with other experienced Rotarians alone makes the courses worthwhile.</w:t>
      </w: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r w:rsidRPr="00905C86">
        <w:rPr>
          <w:rFonts w:ascii="Arial" w:eastAsia="Times New Roman" w:hAnsi="Arial" w:cs="Arial"/>
          <w:b/>
          <w:bCs/>
          <w:i w:val="0"/>
          <w:iCs w:val="0"/>
          <w:sz w:val="17"/>
          <w:lang w:bidi="ar-SA"/>
        </w:rPr>
        <w:t xml:space="preserve">To download the RLINEA brochure, </w:t>
      </w:r>
      <w:hyperlink r:id="rId7" w:tgtFrame="_self" w:history="1">
        <w:r w:rsidRPr="00905C86">
          <w:rPr>
            <w:rFonts w:ascii="Arial" w:eastAsia="Times New Roman" w:hAnsi="Arial" w:cs="Arial"/>
            <w:b/>
            <w:bCs/>
            <w:i w:val="0"/>
            <w:iCs w:val="0"/>
            <w:color w:val="0000FF"/>
            <w:sz w:val="17"/>
            <w:u w:val="single"/>
            <w:lang w:bidi="ar-SA"/>
          </w:rPr>
          <w:t>click here</w:t>
        </w:r>
      </w:hyperlink>
      <w:r w:rsidRPr="00905C86">
        <w:rPr>
          <w:rFonts w:ascii="Arial" w:eastAsia="Times New Roman" w:hAnsi="Arial" w:cs="Arial"/>
          <w:b/>
          <w:bCs/>
          <w:i w:val="0"/>
          <w:iCs w:val="0"/>
          <w:sz w:val="17"/>
          <w:u w:val="single"/>
          <w:lang w:bidi="ar-SA"/>
        </w:rPr>
        <w:t>.</w:t>
      </w: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r w:rsidRPr="00905C86">
        <w:rPr>
          <w:rFonts w:ascii="Arial" w:eastAsia="Times New Roman" w:hAnsi="Arial" w:cs="Arial"/>
          <w:b/>
          <w:bCs/>
          <w:i w:val="0"/>
          <w:iCs w:val="0"/>
          <w:sz w:val="17"/>
          <w:lang w:bidi="ar-SA"/>
        </w:rPr>
        <w:t>To register to attend RLI on </w:t>
      </w:r>
      <w:r w:rsidRPr="00905C86">
        <w:rPr>
          <w:rFonts w:ascii="Arial" w:eastAsia="Times New Roman" w:hAnsi="Arial" w:cs="Arial"/>
          <w:b/>
          <w:bCs/>
          <w:sz w:val="17"/>
          <w:lang w:bidi="ar-SA"/>
        </w:rPr>
        <w:t>Saturday, </w:t>
      </w:r>
      <w:r w:rsidRPr="00905C86">
        <w:rPr>
          <w:rFonts w:ascii="Arial" w:eastAsia="Times New Roman" w:hAnsi="Arial" w:cs="Arial"/>
          <w:b/>
          <w:bCs/>
          <w:color w:val="000000"/>
          <w:sz w:val="17"/>
          <w:lang w:bidi="ar-SA"/>
        </w:rPr>
        <w:t xml:space="preserve">November </w:t>
      </w:r>
      <w:r w:rsidRPr="00905C86">
        <w:rPr>
          <w:rFonts w:ascii="Arial" w:eastAsia="Times New Roman" w:hAnsi="Arial" w:cs="Arial"/>
          <w:b/>
          <w:bCs/>
          <w:i w:val="0"/>
          <w:iCs w:val="0"/>
          <w:color w:val="000000"/>
          <w:sz w:val="17"/>
          <w:lang w:bidi="ar-SA"/>
        </w:rPr>
        <w:t xml:space="preserve">12 from </w:t>
      </w:r>
      <w:r w:rsidRPr="00905C86">
        <w:rPr>
          <w:rFonts w:ascii="Arial" w:eastAsia="Times New Roman" w:hAnsi="Arial" w:cs="Arial"/>
          <w:b/>
          <w:bCs/>
          <w:color w:val="000000"/>
          <w:sz w:val="17"/>
          <w:lang w:bidi="ar-SA"/>
        </w:rPr>
        <w:t>7:30 a.m. to 3:30 p.m.</w:t>
      </w:r>
      <w:r w:rsidRPr="00905C86">
        <w:rPr>
          <w:rFonts w:ascii="Arial" w:eastAsia="Times New Roman" w:hAnsi="Arial" w:cs="Arial"/>
          <w:b/>
          <w:bCs/>
          <w:i w:val="0"/>
          <w:iCs w:val="0"/>
          <w:color w:val="000000"/>
          <w:sz w:val="17"/>
          <w:lang w:bidi="ar-SA"/>
        </w:rPr>
        <w:t xml:space="preserve"> at the Mass Mutual Conference Center in </w:t>
      </w:r>
      <w:r w:rsidRPr="00905C86">
        <w:rPr>
          <w:rFonts w:ascii="Arial" w:eastAsia="Times New Roman" w:hAnsi="Arial" w:cs="Arial"/>
          <w:b/>
          <w:bCs/>
          <w:color w:val="000000"/>
          <w:sz w:val="17"/>
          <w:lang w:bidi="ar-SA"/>
        </w:rPr>
        <w:t>Chicopee,</w:t>
      </w:r>
      <w:r w:rsidRPr="00905C86">
        <w:rPr>
          <w:rFonts w:ascii="Arial" w:eastAsia="Times New Roman" w:hAnsi="Arial" w:cs="Arial"/>
          <w:b/>
          <w:bCs/>
          <w:i w:val="0"/>
          <w:iCs w:val="0"/>
          <w:color w:val="000000"/>
          <w:sz w:val="17"/>
          <w:lang w:bidi="ar-SA"/>
        </w:rPr>
        <w:t> </w:t>
      </w:r>
      <w:hyperlink r:id="rId8" w:tgtFrame="_self" w:history="1">
        <w:r w:rsidRPr="00905C86">
          <w:rPr>
            <w:rFonts w:ascii="Arial" w:eastAsia="Times New Roman" w:hAnsi="Arial" w:cs="Arial"/>
            <w:b/>
            <w:bCs/>
            <w:i w:val="0"/>
            <w:iCs w:val="0"/>
            <w:color w:val="0000FF"/>
            <w:sz w:val="17"/>
            <w:u w:val="single"/>
            <w:lang w:bidi="ar-SA"/>
          </w:rPr>
          <w:t>click here.</w:t>
        </w:r>
      </w:hyperlink>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r w:rsidRPr="00905C86">
        <w:rPr>
          <w:rFonts w:ascii="Arial" w:eastAsia="Times New Roman" w:hAnsi="Arial" w:cs="Arial"/>
          <w:b/>
          <w:bCs/>
          <w:i w:val="0"/>
          <w:iCs w:val="0"/>
          <w:sz w:val="24"/>
          <w:szCs w:val="24"/>
          <w:lang w:bidi="ar-SA"/>
        </w:rPr>
        <w:t>How do I register at</w:t>
      </w:r>
      <w:r w:rsidRPr="00905C86">
        <w:rPr>
          <w:rFonts w:ascii="Arial" w:eastAsia="Times New Roman" w:hAnsi="Arial" w:cs="Arial"/>
          <w:b/>
          <w:bCs/>
          <w:sz w:val="24"/>
          <w:szCs w:val="24"/>
          <w:lang w:bidi="ar-SA"/>
        </w:rPr>
        <w:t xml:space="preserve"> other locations</w:t>
      </w:r>
      <w:r w:rsidRPr="00905C86">
        <w:rPr>
          <w:rFonts w:ascii="Arial" w:eastAsia="Times New Roman" w:hAnsi="Arial" w:cs="Arial"/>
          <w:b/>
          <w:bCs/>
          <w:i w:val="0"/>
          <w:iCs w:val="0"/>
          <w:sz w:val="24"/>
          <w:szCs w:val="24"/>
          <w:lang w:bidi="ar-SA"/>
        </w:rPr>
        <w:t xml:space="preserve">? </w:t>
      </w:r>
      <w:hyperlink r:id="rId9" w:tgtFrame="_self" w:history="1">
        <w:r w:rsidRPr="00905C86">
          <w:rPr>
            <w:rFonts w:ascii="Arial" w:eastAsia="Times New Roman" w:hAnsi="Arial" w:cs="Arial"/>
            <w:b/>
            <w:bCs/>
            <w:i w:val="0"/>
            <w:iCs w:val="0"/>
            <w:color w:val="0000FF"/>
            <w:sz w:val="24"/>
            <w:szCs w:val="24"/>
            <w:u w:val="single"/>
            <w:lang w:bidi="ar-SA"/>
          </w:rPr>
          <w:t>Click here</w:t>
        </w:r>
      </w:hyperlink>
      <w:r w:rsidRPr="00905C86">
        <w:rPr>
          <w:rFonts w:ascii="Arial" w:eastAsia="Times New Roman" w:hAnsi="Arial" w:cs="Arial"/>
          <w:b/>
          <w:bCs/>
          <w:i w:val="0"/>
          <w:iCs w:val="0"/>
          <w:sz w:val="24"/>
          <w:szCs w:val="24"/>
          <w:lang w:bidi="ar-SA"/>
        </w:rPr>
        <w:t>, to find out.</w:t>
      </w: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r w:rsidRPr="00905C86">
        <w:rPr>
          <w:rFonts w:ascii="Arial" w:eastAsia="Times New Roman" w:hAnsi="Arial" w:cs="Arial"/>
          <w:sz w:val="17"/>
          <w:lang w:bidi="ar-SA"/>
        </w:rPr>
        <w:t xml:space="preserve">Past District Governor Doug </w:t>
      </w:r>
      <w:proofErr w:type="spellStart"/>
      <w:r w:rsidRPr="00905C86">
        <w:rPr>
          <w:rFonts w:ascii="Arial" w:eastAsia="Times New Roman" w:hAnsi="Arial" w:cs="Arial"/>
          <w:sz w:val="17"/>
          <w:lang w:bidi="ar-SA"/>
        </w:rPr>
        <w:t>Detweiler</w:t>
      </w:r>
      <w:proofErr w:type="spellEnd"/>
      <w:r w:rsidRPr="00905C86">
        <w:rPr>
          <w:rFonts w:ascii="Arial" w:eastAsia="Times New Roman" w:hAnsi="Arial" w:cs="Arial"/>
          <w:sz w:val="17"/>
          <w:lang w:bidi="ar-SA"/>
        </w:rPr>
        <w:t>, chair of the District Rotary Leadership Institute Committee, may be reached at </w:t>
      </w:r>
      <w:r w:rsidRPr="00905C86">
        <w:rPr>
          <w:rFonts w:ascii="Arial" w:eastAsia="Times New Roman" w:hAnsi="Arial" w:cs="Arial"/>
          <w:sz w:val="17"/>
          <w:u w:val="single"/>
          <w:lang w:bidi="ar-SA"/>
        </w:rPr>
        <w:t>rotary@detweiler.org.</w:t>
      </w: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hyperlink r:id="rId10" w:tgtFrame="_self" w:history="1">
        <w:r w:rsidRPr="00905C86">
          <w:rPr>
            <w:rFonts w:ascii="Arial" w:eastAsia="Times New Roman" w:hAnsi="Arial" w:cs="Arial"/>
            <w:i w:val="0"/>
            <w:iCs w:val="0"/>
            <w:color w:val="0000FF"/>
            <w:sz w:val="17"/>
            <w:u w:val="single"/>
            <w:lang w:bidi="ar-SA"/>
          </w:rPr>
          <w:t>Return to October 17 Newsletter</w:t>
        </w:r>
      </w:hyperlink>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hyperlink r:id="rId11" w:tgtFrame="_self" w:history="1">
        <w:r w:rsidRPr="00905C86">
          <w:rPr>
            <w:rFonts w:ascii="Arial" w:eastAsia="Times New Roman" w:hAnsi="Arial" w:cs="Arial"/>
            <w:i w:val="0"/>
            <w:iCs w:val="0"/>
            <w:color w:val="0000FF"/>
            <w:sz w:val="17"/>
            <w:u w:val="single"/>
            <w:lang w:bidi="ar-SA"/>
          </w:rPr>
          <w:t>Return to October 10 Newsletter</w:t>
        </w:r>
      </w:hyperlink>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r>
        <w:rPr>
          <w:rFonts w:ascii="Arial" w:eastAsia="Times New Roman" w:hAnsi="Arial" w:cs="Arial"/>
          <w:i w:val="0"/>
          <w:iCs w:val="0"/>
          <w:noProof/>
          <w:color w:val="0000FF"/>
          <w:sz w:val="17"/>
          <w:szCs w:val="17"/>
          <w:lang w:bidi="ar-SA"/>
        </w:rPr>
        <w:drawing>
          <wp:inline distT="0" distB="0" distL="0" distR="0">
            <wp:extent cx="1432560" cy="1074420"/>
            <wp:effectExtent l="19050" t="0" r="0" b="0"/>
            <wp:docPr id="3" name="Picture 3" descr="https://clubrunner.blob.core.windows.net/00000050053/Images/Rotary-Serving-Humanity---2016-2017-Theme.png">
              <a:hlinkClick xmlns:a="http://schemas.openxmlformats.org/drawingml/2006/main" r:id="rId12" tgtFrame="&quot;_self&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lubrunner.blob.core.windows.net/00000050053/Images/Rotary-Serving-Humanity---2016-2017-Theme.png">
                      <a:hlinkClick r:id="rId12" tgtFrame="&quot;_self&quot;"/>
                    </pic:cNvPr>
                    <pic:cNvPicPr>
                      <a:picLocks noChangeAspect="1" noChangeArrowheads="1"/>
                    </pic:cNvPicPr>
                  </pic:nvPicPr>
                  <pic:blipFill>
                    <a:blip r:embed="rId13" cstate="print"/>
                    <a:srcRect/>
                    <a:stretch>
                      <a:fillRect/>
                    </a:stretch>
                  </pic:blipFill>
                  <pic:spPr bwMode="auto">
                    <a:xfrm>
                      <a:off x="0" y="0"/>
                      <a:ext cx="1432560" cy="1074420"/>
                    </a:xfrm>
                    <a:prstGeom prst="rect">
                      <a:avLst/>
                    </a:prstGeom>
                    <a:noFill/>
                    <a:ln w="9525">
                      <a:noFill/>
                      <a:miter lim="800000"/>
                      <a:headEnd/>
                      <a:tailEnd/>
                    </a:ln>
                  </pic:spPr>
                </pic:pic>
              </a:graphicData>
            </a:graphic>
          </wp:inline>
        </w:drawing>
      </w:r>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hyperlink r:id="rId14" w:tgtFrame="_self" w:history="1">
        <w:r w:rsidRPr="00905C86">
          <w:rPr>
            <w:rFonts w:ascii="Arial" w:eastAsia="Times New Roman" w:hAnsi="Arial" w:cs="Arial"/>
            <w:i w:val="0"/>
            <w:iCs w:val="0"/>
            <w:color w:val="0000FF"/>
            <w:sz w:val="17"/>
            <w:u w:val="single"/>
            <w:lang w:bidi="ar-SA"/>
          </w:rPr>
          <w:t>View past issues</w:t>
        </w:r>
      </w:hyperlink>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hyperlink r:id="rId15" w:tgtFrame="_self" w:history="1">
        <w:r w:rsidRPr="00905C86">
          <w:rPr>
            <w:rFonts w:ascii="Arial" w:eastAsia="Times New Roman" w:hAnsi="Arial" w:cs="Arial"/>
            <w:i w:val="0"/>
            <w:iCs w:val="0"/>
            <w:color w:val="0000FF"/>
            <w:sz w:val="17"/>
            <w:u w:val="single"/>
            <w:lang w:bidi="ar-SA"/>
          </w:rPr>
          <w:t>Visit our website</w:t>
        </w:r>
      </w:hyperlink>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hyperlink r:id="rId16" w:tgtFrame="_self" w:history="1">
        <w:r w:rsidRPr="00905C86">
          <w:rPr>
            <w:rFonts w:ascii="Arial" w:eastAsia="Times New Roman" w:hAnsi="Arial" w:cs="Arial"/>
            <w:i w:val="0"/>
            <w:iCs w:val="0"/>
            <w:color w:val="0000FF"/>
            <w:sz w:val="17"/>
            <w:u w:val="single"/>
            <w:lang w:bidi="ar-SA"/>
          </w:rPr>
          <w:t xml:space="preserve">'Like' our </w:t>
        </w:r>
        <w:proofErr w:type="spellStart"/>
        <w:r w:rsidRPr="00905C86">
          <w:rPr>
            <w:rFonts w:ascii="Arial" w:eastAsia="Times New Roman" w:hAnsi="Arial" w:cs="Arial"/>
            <w:i w:val="0"/>
            <w:iCs w:val="0"/>
            <w:color w:val="0000FF"/>
            <w:sz w:val="17"/>
            <w:u w:val="single"/>
            <w:lang w:bidi="ar-SA"/>
          </w:rPr>
          <w:t>Facebook</w:t>
        </w:r>
        <w:proofErr w:type="spellEnd"/>
        <w:r w:rsidRPr="00905C86">
          <w:rPr>
            <w:rFonts w:ascii="Arial" w:eastAsia="Times New Roman" w:hAnsi="Arial" w:cs="Arial"/>
            <w:i w:val="0"/>
            <w:iCs w:val="0"/>
            <w:color w:val="0000FF"/>
            <w:sz w:val="17"/>
            <w:u w:val="single"/>
            <w:lang w:bidi="ar-SA"/>
          </w:rPr>
          <w:t xml:space="preserve"> page</w:t>
        </w:r>
      </w:hyperlink>
    </w:p>
    <w:p w:rsidR="00905C86" w:rsidRPr="00905C86" w:rsidRDefault="00905C86" w:rsidP="00905C86">
      <w:pPr>
        <w:spacing w:after="0" w:line="240" w:lineRule="auto"/>
        <w:rPr>
          <w:rFonts w:ascii="Times New Roman" w:eastAsia="Times New Roman" w:hAnsi="Times New Roman" w:cs="Times New Roman"/>
          <w:i w:val="0"/>
          <w:iCs w:val="0"/>
          <w:sz w:val="24"/>
          <w:szCs w:val="24"/>
          <w:lang w:bidi="ar-SA"/>
        </w:rPr>
      </w:pPr>
    </w:p>
    <w:p w:rsidR="00687698" w:rsidRDefault="00687698"/>
    <w:sectPr w:rsidR="00687698" w:rsidSect="0068769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rsids>
    <w:rsidRoot w:val="00905C86"/>
    <w:rsid w:val="00101C07"/>
    <w:rsid w:val="00322356"/>
    <w:rsid w:val="0037254A"/>
    <w:rsid w:val="004744AD"/>
    <w:rsid w:val="005B7D55"/>
    <w:rsid w:val="00687698"/>
    <w:rsid w:val="00905C86"/>
    <w:rsid w:val="00966F3E"/>
    <w:rsid w:val="00E90B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0B52"/>
    <w:rPr>
      <w:i/>
      <w:iCs/>
      <w:sz w:val="20"/>
      <w:szCs w:val="20"/>
    </w:rPr>
  </w:style>
  <w:style w:type="paragraph" w:styleId="Heading1">
    <w:name w:val="heading 1"/>
    <w:basedOn w:val="Normal"/>
    <w:next w:val="Normal"/>
    <w:link w:val="Heading1Char"/>
    <w:uiPriority w:val="9"/>
    <w:qFormat/>
    <w:rsid w:val="00E90B52"/>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Heading2">
    <w:name w:val="heading 2"/>
    <w:basedOn w:val="Normal"/>
    <w:next w:val="Normal"/>
    <w:link w:val="Heading2Char"/>
    <w:uiPriority w:val="9"/>
    <w:semiHidden/>
    <w:unhideWhenUsed/>
    <w:qFormat/>
    <w:rsid w:val="00E90B52"/>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Heading3">
    <w:name w:val="heading 3"/>
    <w:basedOn w:val="Normal"/>
    <w:next w:val="Normal"/>
    <w:link w:val="Heading3Char"/>
    <w:uiPriority w:val="9"/>
    <w:semiHidden/>
    <w:unhideWhenUsed/>
    <w:qFormat/>
    <w:rsid w:val="00E90B52"/>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Heading4">
    <w:name w:val="heading 4"/>
    <w:basedOn w:val="Normal"/>
    <w:next w:val="Normal"/>
    <w:link w:val="Heading4Char"/>
    <w:uiPriority w:val="9"/>
    <w:semiHidden/>
    <w:unhideWhenUsed/>
    <w:qFormat/>
    <w:rsid w:val="00E90B52"/>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Heading5">
    <w:name w:val="heading 5"/>
    <w:basedOn w:val="Normal"/>
    <w:next w:val="Normal"/>
    <w:link w:val="Heading5Char"/>
    <w:uiPriority w:val="9"/>
    <w:semiHidden/>
    <w:unhideWhenUsed/>
    <w:qFormat/>
    <w:rsid w:val="00E90B52"/>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Heading6">
    <w:name w:val="heading 6"/>
    <w:basedOn w:val="Normal"/>
    <w:next w:val="Normal"/>
    <w:link w:val="Heading6Char"/>
    <w:uiPriority w:val="9"/>
    <w:semiHidden/>
    <w:unhideWhenUsed/>
    <w:qFormat/>
    <w:rsid w:val="00E90B52"/>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Heading7">
    <w:name w:val="heading 7"/>
    <w:basedOn w:val="Normal"/>
    <w:next w:val="Normal"/>
    <w:link w:val="Heading7Char"/>
    <w:uiPriority w:val="9"/>
    <w:semiHidden/>
    <w:unhideWhenUsed/>
    <w:qFormat/>
    <w:rsid w:val="00E90B52"/>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E90B52"/>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Heading9">
    <w:name w:val="heading 9"/>
    <w:basedOn w:val="Normal"/>
    <w:next w:val="Normal"/>
    <w:link w:val="Heading9Char"/>
    <w:uiPriority w:val="9"/>
    <w:semiHidden/>
    <w:unhideWhenUsed/>
    <w:qFormat/>
    <w:rsid w:val="00E90B52"/>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B52"/>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Heading2Char">
    <w:name w:val="Heading 2 Char"/>
    <w:basedOn w:val="DefaultParagraphFont"/>
    <w:link w:val="Heading2"/>
    <w:uiPriority w:val="9"/>
    <w:semiHidden/>
    <w:rsid w:val="00E90B52"/>
    <w:rPr>
      <w:rFonts w:asciiTheme="majorHAnsi" w:eastAsiaTheme="majorEastAsia" w:hAnsiTheme="majorHAnsi" w:cstheme="majorBidi"/>
      <w:b/>
      <w:bCs/>
      <w:i/>
      <w:iCs/>
      <w:color w:val="943634" w:themeColor="accent2" w:themeShade="BF"/>
    </w:rPr>
  </w:style>
  <w:style w:type="character" w:customStyle="1" w:styleId="Heading3Char">
    <w:name w:val="Heading 3 Char"/>
    <w:basedOn w:val="DefaultParagraphFont"/>
    <w:link w:val="Heading3"/>
    <w:uiPriority w:val="9"/>
    <w:semiHidden/>
    <w:rsid w:val="00E90B52"/>
    <w:rPr>
      <w:rFonts w:asciiTheme="majorHAnsi" w:eastAsiaTheme="majorEastAsia" w:hAnsiTheme="majorHAnsi" w:cstheme="majorBidi"/>
      <w:b/>
      <w:bCs/>
      <w:i/>
      <w:iCs/>
      <w:color w:val="943634" w:themeColor="accent2" w:themeShade="BF"/>
    </w:rPr>
  </w:style>
  <w:style w:type="character" w:customStyle="1" w:styleId="Heading4Char">
    <w:name w:val="Heading 4 Char"/>
    <w:basedOn w:val="DefaultParagraphFont"/>
    <w:link w:val="Heading4"/>
    <w:uiPriority w:val="9"/>
    <w:semiHidden/>
    <w:rsid w:val="00E90B52"/>
    <w:rPr>
      <w:rFonts w:asciiTheme="majorHAnsi" w:eastAsiaTheme="majorEastAsia" w:hAnsiTheme="majorHAnsi" w:cstheme="majorBidi"/>
      <w:b/>
      <w:bCs/>
      <w:i/>
      <w:iCs/>
      <w:color w:val="943634" w:themeColor="accent2" w:themeShade="BF"/>
    </w:rPr>
  </w:style>
  <w:style w:type="character" w:customStyle="1" w:styleId="Heading5Char">
    <w:name w:val="Heading 5 Char"/>
    <w:basedOn w:val="DefaultParagraphFont"/>
    <w:link w:val="Heading5"/>
    <w:uiPriority w:val="9"/>
    <w:semiHidden/>
    <w:rsid w:val="00E90B52"/>
    <w:rPr>
      <w:rFonts w:asciiTheme="majorHAnsi" w:eastAsiaTheme="majorEastAsia" w:hAnsiTheme="majorHAnsi" w:cstheme="majorBidi"/>
      <w:b/>
      <w:bCs/>
      <w:i/>
      <w:iCs/>
      <w:color w:val="943634" w:themeColor="accent2" w:themeShade="BF"/>
    </w:rPr>
  </w:style>
  <w:style w:type="character" w:customStyle="1" w:styleId="Heading6Char">
    <w:name w:val="Heading 6 Char"/>
    <w:basedOn w:val="DefaultParagraphFont"/>
    <w:link w:val="Heading6"/>
    <w:uiPriority w:val="9"/>
    <w:semiHidden/>
    <w:rsid w:val="00E90B52"/>
    <w:rPr>
      <w:rFonts w:asciiTheme="majorHAnsi" w:eastAsiaTheme="majorEastAsia" w:hAnsiTheme="majorHAnsi" w:cstheme="majorBidi"/>
      <w:i/>
      <w:iCs/>
      <w:color w:val="943634" w:themeColor="accent2" w:themeShade="BF"/>
    </w:rPr>
  </w:style>
  <w:style w:type="character" w:customStyle="1" w:styleId="Heading7Char">
    <w:name w:val="Heading 7 Char"/>
    <w:basedOn w:val="DefaultParagraphFont"/>
    <w:link w:val="Heading7"/>
    <w:uiPriority w:val="9"/>
    <w:semiHidden/>
    <w:rsid w:val="00E90B52"/>
    <w:rPr>
      <w:rFonts w:asciiTheme="majorHAnsi" w:eastAsiaTheme="majorEastAsia" w:hAnsiTheme="majorHAnsi" w:cstheme="majorBidi"/>
      <w:i/>
      <w:iCs/>
      <w:color w:val="943634" w:themeColor="accent2" w:themeShade="BF"/>
    </w:rPr>
  </w:style>
  <w:style w:type="character" w:customStyle="1" w:styleId="Heading8Char">
    <w:name w:val="Heading 8 Char"/>
    <w:basedOn w:val="DefaultParagraphFont"/>
    <w:link w:val="Heading8"/>
    <w:uiPriority w:val="9"/>
    <w:semiHidden/>
    <w:rsid w:val="00E90B52"/>
    <w:rPr>
      <w:rFonts w:asciiTheme="majorHAnsi" w:eastAsiaTheme="majorEastAsia" w:hAnsiTheme="majorHAnsi" w:cstheme="majorBidi"/>
      <w:i/>
      <w:iCs/>
      <w:color w:val="C0504D" w:themeColor="accent2"/>
    </w:rPr>
  </w:style>
  <w:style w:type="character" w:customStyle="1" w:styleId="Heading9Char">
    <w:name w:val="Heading 9 Char"/>
    <w:basedOn w:val="DefaultParagraphFont"/>
    <w:link w:val="Heading9"/>
    <w:uiPriority w:val="9"/>
    <w:semiHidden/>
    <w:rsid w:val="00E90B52"/>
    <w:rPr>
      <w:rFonts w:asciiTheme="majorHAnsi" w:eastAsiaTheme="majorEastAsia" w:hAnsiTheme="majorHAnsi" w:cstheme="majorBidi"/>
      <w:i/>
      <w:iCs/>
      <w:color w:val="C0504D" w:themeColor="accent2"/>
      <w:sz w:val="20"/>
      <w:szCs w:val="20"/>
    </w:rPr>
  </w:style>
  <w:style w:type="paragraph" w:styleId="Caption">
    <w:name w:val="caption"/>
    <w:basedOn w:val="Normal"/>
    <w:next w:val="Normal"/>
    <w:uiPriority w:val="35"/>
    <w:semiHidden/>
    <w:unhideWhenUsed/>
    <w:qFormat/>
    <w:rsid w:val="00E90B52"/>
    <w:rPr>
      <w:b/>
      <w:bCs/>
      <w:color w:val="943634" w:themeColor="accent2" w:themeShade="BF"/>
      <w:sz w:val="18"/>
      <w:szCs w:val="18"/>
    </w:rPr>
  </w:style>
  <w:style w:type="paragraph" w:styleId="Title">
    <w:name w:val="Title"/>
    <w:basedOn w:val="Normal"/>
    <w:next w:val="Normal"/>
    <w:link w:val="TitleChar"/>
    <w:uiPriority w:val="10"/>
    <w:qFormat/>
    <w:rsid w:val="00E90B52"/>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E90B52"/>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ubtitle">
    <w:name w:val="Subtitle"/>
    <w:basedOn w:val="Normal"/>
    <w:next w:val="Normal"/>
    <w:link w:val="SubtitleChar"/>
    <w:uiPriority w:val="11"/>
    <w:qFormat/>
    <w:rsid w:val="00E90B52"/>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ubtitleChar">
    <w:name w:val="Subtitle Char"/>
    <w:basedOn w:val="DefaultParagraphFont"/>
    <w:link w:val="Subtitle"/>
    <w:uiPriority w:val="11"/>
    <w:rsid w:val="00E90B52"/>
    <w:rPr>
      <w:rFonts w:asciiTheme="majorHAnsi" w:eastAsiaTheme="majorEastAsia" w:hAnsiTheme="majorHAnsi" w:cstheme="majorBidi"/>
      <w:i/>
      <w:iCs/>
      <w:color w:val="622423" w:themeColor="accent2" w:themeShade="7F"/>
      <w:sz w:val="24"/>
      <w:szCs w:val="24"/>
    </w:rPr>
  </w:style>
  <w:style w:type="character" w:styleId="Strong">
    <w:name w:val="Strong"/>
    <w:uiPriority w:val="22"/>
    <w:qFormat/>
    <w:rsid w:val="00E90B52"/>
    <w:rPr>
      <w:b/>
      <w:bCs/>
      <w:spacing w:val="0"/>
    </w:rPr>
  </w:style>
  <w:style w:type="character" w:styleId="Emphasis">
    <w:name w:val="Emphasis"/>
    <w:uiPriority w:val="20"/>
    <w:qFormat/>
    <w:rsid w:val="00E90B52"/>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oSpacing">
    <w:name w:val="No Spacing"/>
    <w:basedOn w:val="Normal"/>
    <w:uiPriority w:val="1"/>
    <w:qFormat/>
    <w:rsid w:val="00E90B52"/>
    <w:pPr>
      <w:spacing w:after="0" w:line="240" w:lineRule="auto"/>
    </w:pPr>
  </w:style>
  <w:style w:type="paragraph" w:styleId="ListParagraph">
    <w:name w:val="List Paragraph"/>
    <w:basedOn w:val="Normal"/>
    <w:uiPriority w:val="34"/>
    <w:qFormat/>
    <w:rsid w:val="00E90B52"/>
    <w:pPr>
      <w:ind w:left="720"/>
      <w:contextualSpacing/>
    </w:pPr>
  </w:style>
  <w:style w:type="paragraph" w:styleId="Quote">
    <w:name w:val="Quote"/>
    <w:basedOn w:val="Normal"/>
    <w:next w:val="Normal"/>
    <w:link w:val="QuoteChar"/>
    <w:uiPriority w:val="29"/>
    <w:qFormat/>
    <w:rsid w:val="00E90B52"/>
    <w:rPr>
      <w:i w:val="0"/>
      <w:iCs w:val="0"/>
      <w:color w:val="943634" w:themeColor="accent2" w:themeShade="BF"/>
    </w:rPr>
  </w:style>
  <w:style w:type="character" w:customStyle="1" w:styleId="QuoteChar">
    <w:name w:val="Quote Char"/>
    <w:basedOn w:val="DefaultParagraphFont"/>
    <w:link w:val="Quote"/>
    <w:uiPriority w:val="29"/>
    <w:rsid w:val="00E90B52"/>
    <w:rPr>
      <w:color w:val="943634" w:themeColor="accent2" w:themeShade="BF"/>
      <w:sz w:val="20"/>
      <w:szCs w:val="20"/>
    </w:rPr>
  </w:style>
  <w:style w:type="paragraph" w:styleId="IntenseQuote">
    <w:name w:val="Intense Quote"/>
    <w:basedOn w:val="Normal"/>
    <w:next w:val="Normal"/>
    <w:link w:val="IntenseQuoteChar"/>
    <w:uiPriority w:val="30"/>
    <w:qFormat/>
    <w:rsid w:val="00E90B52"/>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IntenseQuoteChar">
    <w:name w:val="Intense Quote Char"/>
    <w:basedOn w:val="DefaultParagraphFont"/>
    <w:link w:val="IntenseQuote"/>
    <w:uiPriority w:val="30"/>
    <w:rsid w:val="00E90B52"/>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E90B52"/>
    <w:rPr>
      <w:rFonts w:asciiTheme="majorHAnsi" w:eastAsiaTheme="majorEastAsia" w:hAnsiTheme="majorHAnsi" w:cstheme="majorBidi"/>
      <w:i/>
      <w:iCs/>
      <w:color w:val="C0504D" w:themeColor="accent2"/>
    </w:rPr>
  </w:style>
  <w:style w:type="character" w:styleId="IntenseEmphasis">
    <w:name w:val="Intense Emphasis"/>
    <w:uiPriority w:val="21"/>
    <w:qFormat/>
    <w:rsid w:val="00E90B52"/>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E90B52"/>
    <w:rPr>
      <w:i/>
      <w:iCs/>
      <w:smallCaps/>
      <w:color w:val="C0504D" w:themeColor="accent2"/>
      <w:u w:color="C0504D" w:themeColor="accent2"/>
    </w:rPr>
  </w:style>
  <w:style w:type="character" w:styleId="IntenseReference">
    <w:name w:val="Intense Reference"/>
    <w:uiPriority w:val="32"/>
    <w:qFormat/>
    <w:rsid w:val="00E90B52"/>
    <w:rPr>
      <w:b/>
      <w:bCs/>
      <w:i/>
      <w:iCs/>
      <w:smallCaps/>
      <w:color w:val="C0504D" w:themeColor="accent2"/>
      <w:u w:color="C0504D" w:themeColor="accent2"/>
    </w:rPr>
  </w:style>
  <w:style w:type="character" w:styleId="BookTitle">
    <w:name w:val="Book Title"/>
    <w:uiPriority w:val="33"/>
    <w:qFormat/>
    <w:rsid w:val="00E90B52"/>
    <w:rPr>
      <w:rFonts w:asciiTheme="majorHAnsi" w:eastAsiaTheme="majorEastAsia" w:hAnsiTheme="majorHAnsi" w:cstheme="majorBidi"/>
      <w:b/>
      <w:bCs/>
      <w:i/>
      <w:iCs/>
      <w:smallCaps/>
      <w:color w:val="943634" w:themeColor="accent2" w:themeShade="BF"/>
      <w:u w:val="single"/>
    </w:rPr>
  </w:style>
  <w:style w:type="paragraph" w:styleId="TOCHeading">
    <w:name w:val="TOC Heading"/>
    <w:basedOn w:val="Heading1"/>
    <w:next w:val="Normal"/>
    <w:uiPriority w:val="39"/>
    <w:semiHidden/>
    <w:unhideWhenUsed/>
    <w:qFormat/>
    <w:rsid w:val="00E90B52"/>
    <w:pPr>
      <w:outlineLvl w:val="9"/>
    </w:pPr>
  </w:style>
  <w:style w:type="character" w:styleId="Hyperlink">
    <w:name w:val="Hyperlink"/>
    <w:basedOn w:val="DefaultParagraphFont"/>
    <w:uiPriority w:val="99"/>
    <w:semiHidden/>
    <w:unhideWhenUsed/>
    <w:rsid w:val="00905C86"/>
    <w:rPr>
      <w:color w:val="0000FF"/>
      <w:u w:val="single"/>
    </w:rPr>
  </w:style>
  <w:style w:type="paragraph" w:styleId="NormalWeb">
    <w:name w:val="Normal (Web)"/>
    <w:basedOn w:val="Normal"/>
    <w:uiPriority w:val="99"/>
    <w:semiHidden/>
    <w:unhideWhenUsed/>
    <w:rsid w:val="00905C86"/>
    <w:pPr>
      <w:spacing w:before="100" w:beforeAutospacing="1" w:after="100" w:afterAutospacing="1" w:line="240" w:lineRule="auto"/>
    </w:pPr>
    <w:rPr>
      <w:rFonts w:ascii="Times New Roman" w:eastAsia="Times New Roman" w:hAnsi="Times New Roman" w:cs="Times New Roman"/>
      <w:i w:val="0"/>
      <w:iCs w:val="0"/>
      <w:sz w:val="24"/>
      <w:szCs w:val="24"/>
      <w:lang w:bidi="ar-SA"/>
    </w:rPr>
  </w:style>
  <w:style w:type="paragraph" w:styleId="BalloonText">
    <w:name w:val="Balloon Text"/>
    <w:basedOn w:val="Normal"/>
    <w:link w:val="BalloonTextChar"/>
    <w:uiPriority w:val="99"/>
    <w:semiHidden/>
    <w:unhideWhenUsed/>
    <w:rsid w:val="00905C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C86"/>
    <w:rPr>
      <w:rFonts w:ascii="Tahoma" w:hAnsi="Tahoma" w:cs="Tahoma"/>
      <w:i/>
      <w:iCs/>
      <w:sz w:val="16"/>
      <w:szCs w:val="16"/>
    </w:rPr>
  </w:style>
</w:styles>
</file>

<file path=word/webSettings.xml><?xml version="1.0" encoding="utf-8"?>
<w:webSettings xmlns:r="http://schemas.openxmlformats.org/officeDocument/2006/relationships" xmlns:w="http://schemas.openxmlformats.org/wordprocessingml/2006/main">
  <w:divs>
    <w:div w:id="116917671">
      <w:bodyDiv w:val="1"/>
      <w:marLeft w:val="0"/>
      <w:marRight w:val="0"/>
      <w:marTop w:val="0"/>
      <w:marBottom w:val="0"/>
      <w:divBdr>
        <w:top w:val="none" w:sz="0" w:space="0" w:color="auto"/>
        <w:left w:val="none" w:sz="0" w:space="0" w:color="auto"/>
        <w:bottom w:val="none" w:sz="0" w:space="0" w:color="auto"/>
        <w:right w:val="none" w:sz="0" w:space="0" w:color="auto"/>
      </w:divBdr>
      <w:divsChild>
        <w:div w:id="448932407">
          <w:marLeft w:val="0"/>
          <w:marRight w:val="0"/>
          <w:marTop w:val="0"/>
          <w:marBottom w:val="0"/>
          <w:divBdr>
            <w:top w:val="none" w:sz="0" w:space="0" w:color="auto"/>
            <w:left w:val="none" w:sz="0" w:space="0" w:color="auto"/>
            <w:bottom w:val="none" w:sz="0" w:space="0" w:color="auto"/>
            <w:right w:val="none" w:sz="0" w:space="0" w:color="auto"/>
          </w:divBdr>
        </w:div>
        <w:div w:id="164711530">
          <w:marLeft w:val="0"/>
          <w:marRight w:val="0"/>
          <w:marTop w:val="0"/>
          <w:marBottom w:val="0"/>
          <w:divBdr>
            <w:top w:val="none" w:sz="0" w:space="0" w:color="auto"/>
            <w:left w:val="none" w:sz="0" w:space="0" w:color="auto"/>
            <w:bottom w:val="none" w:sz="0" w:space="0" w:color="auto"/>
            <w:right w:val="none" w:sz="0" w:space="0" w:color="auto"/>
          </w:divBdr>
        </w:div>
        <w:div w:id="193740393">
          <w:marLeft w:val="0"/>
          <w:marRight w:val="0"/>
          <w:marTop w:val="0"/>
          <w:marBottom w:val="0"/>
          <w:divBdr>
            <w:top w:val="none" w:sz="0" w:space="0" w:color="auto"/>
            <w:left w:val="none" w:sz="0" w:space="0" w:color="auto"/>
            <w:bottom w:val="none" w:sz="0" w:space="0" w:color="auto"/>
            <w:right w:val="none" w:sz="0" w:space="0" w:color="auto"/>
          </w:divBdr>
        </w:div>
        <w:div w:id="1726642379">
          <w:marLeft w:val="0"/>
          <w:marRight w:val="0"/>
          <w:marTop w:val="0"/>
          <w:marBottom w:val="0"/>
          <w:divBdr>
            <w:top w:val="none" w:sz="0" w:space="0" w:color="auto"/>
            <w:left w:val="none" w:sz="0" w:space="0" w:color="auto"/>
            <w:bottom w:val="none" w:sz="0" w:space="0" w:color="auto"/>
            <w:right w:val="none" w:sz="0" w:space="0" w:color="auto"/>
          </w:divBdr>
          <w:divsChild>
            <w:div w:id="1815097924">
              <w:marLeft w:val="0"/>
              <w:marRight w:val="0"/>
              <w:marTop w:val="0"/>
              <w:marBottom w:val="0"/>
              <w:divBdr>
                <w:top w:val="none" w:sz="0" w:space="0" w:color="auto"/>
                <w:left w:val="none" w:sz="0" w:space="0" w:color="auto"/>
                <w:bottom w:val="none" w:sz="0" w:space="0" w:color="auto"/>
                <w:right w:val="none" w:sz="0" w:space="0" w:color="auto"/>
              </w:divBdr>
            </w:div>
          </w:divsChild>
        </w:div>
        <w:div w:id="1061445714">
          <w:marLeft w:val="0"/>
          <w:marRight w:val="0"/>
          <w:marTop w:val="0"/>
          <w:marBottom w:val="0"/>
          <w:divBdr>
            <w:top w:val="none" w:sz="0" w:space="0" w:color="auto"/>
            <w:left w:val="none" w:sz="0" w:space="0" w:color="auto"/>
            <w:bottom w:val="none" w:sz="0" w:space="0" w:color="auto"/>
            <w:right w:val="none" w:sz="0" w:space="0" w:color="auto"/>
          </w:divBdr>
        </w:div>
        <w:div w:id="1579636075">
          <w:marLeft w:val="0"/>
          <w:marRight w:val="0"/>
          <w:marTop w:val="0"/>
          <w:marBottom w:val="0"/>
          <w:divBdr>
            <w:top w:val="none" w:sz="0" w:space="0" w:color="auto"/>
            <w:left w:val="none" w:sz="0" w:space="0" w:color="auto"/>
            <w:bottom w:val="none" w:sz="0" w:space="0" w:color="auto"/>
            <w:right w:val="none" w:sz="0" w:space="0" w:color="auto"/>
          </w:divBdr>
        </w:div>
        <w:div w:id="294798615">
          <w:marLeft w:val="0"/>
          <w:marRight w:val="0"/>
          <w:marTop w:val="0"/>
          <w:marBottom w:val="0"/>
          <w:divBdr>
            <w:top w:val="none" w:sz="0" w:space="0" w:color="auto"/>
            <w:left w:val="none" w:sz="0" w:space="0" w:color="auto"/>
            <w:bottom w:val="none" w:sz="0" w:space="0" w:color="auto"/>
            <w:right w:val="none" w:sz="0" w:space="0" w:color="auto"/>
          </w:divBdr>
        </w:div>
        <w:div w:id="360517465">
          <w:marLeft w:val="0"/>
          <w:marRight w:val="0"/>
          <w:marTop w:val="0"/>
          <w:marBottom w:val="0"/>
          <w:divBdr>
            <w:top w:val="none" w:sz="0" w:space="0" w:color="auto"/>
            <w:left w:val="none" w:sz="0" w:space="0" w:color="auto"/>
            <w:bottom w:val="none" w:sz="0" w:space="0" w:color="auto"/>
            <w:right w:val="none" w:sz="0" w:space="0" w:color="auto"/>
          </w:divBdr>
          <w:divsChild>
            <w:div w:id="642201101">
              <w:marLeft w:val="0"/>
              <w:marRight w:val="0"/>
              <w:marTop w:val="0"/>
              <w:marBottom w:val="0"/>
              <w:divBdr>
                <w:top w:val="none" w:sz="0" w:space="0" w:color="auto"/>
                <w:left w:val="none" w:sz="0" w:space="0" w:color="auto"/>
                <w:bottom w:val="none" w:sz="0" w:space="0" w:color="auto"/>
                <w:right w:val="none" w:sz="0" w:space="0" w:color="auto"/>
              </w:divBdr>
            </w:div>
            <w:div w:id="897401758">
              <w:marLeft w:val="0"/>
              <w:marRight w:val="0"/>
              <w:marTop w:val="0"/>
              <w:marBottom w:val="0"/>
              <w:divBdr>
                <w:top w:val="none" w:sz="0" w:space="0" w:color="auto"/>
                <w:left w:val="none" w:sz="0" w:space="0" w:color="auto"/>
                <w:bottom w:val="none" w:sz="0" w:space="0" w:color="auto"/>
                <w:right w:val="none" w:sz="0" w:space="0" w:color="auto"/>
              </w:divBdr>
            </w:div>
            <w:div w:id="656883560">
              <w:marLeft w:val="0"/>
              <w:marRight w:val="0"/>
              <w:marTop w:val="0"/>
              <w:marBottom w:val="0"/>
              <w:divBdr>
                <w:top w:val="none" w:sz="0" w:space="0" w:color="auto"/>
                <w:left w:val="none" w:sz="0" w:space="0" w:color="auto"/>
                <w:bottom w:val="none" w:sz="0" w:space="0" w:color="auto"/>
                <w:right w:val="none" w:sz="0" w:space="0" w:color="auto"/>
              </w:divBdr>
            </w:div>
            <w:div w:id="546338074">
              <w:marLeft w:val="0"/>
              <w:marRight w:val="0"/>
              <w:marTop w:val="0"/>
              <w:marBottom w:val="0"/>
              <w:divBdr>
                <w:top w:val="none" w:sz="0" w:space="0" w:color="auto"/>
                <w:left w:val="none" w:sz="0" w:space="0" w:color="auto"/>
                <w:bottom w:val="none" w:sz="0" w:space="0" w:color="auto"/>
                <w:right w:val="none" w:sz="0" w:space="0" w:color="auto"/>
              </w:divBdr>
            </w:div>
          </w:divsChild>
        </w:div>
        <w:div w:id="569538040">
          <w:marLeft w:val="0"/>
          <w:marRight w:val="0"/>
          <w:marTop w:val="0"/>
          <w:marBottom w:val="0"/>
          <w:divBdr>
            <w:top w:val="none" w:sz="0" w:space="0" w:color="auto"/>
            <w:left w:val="none" w:sz="0" w:space="0" w:color="auto"/>
            <w:bottom w:val="none" w:sz="0" w:space="0" w:color="auto"/>
            <w:right w:val="none" w:sz="0" w:space="0" w:color="auto"/>
          </w:divBdr>
          <w:divsChild>
            <w:div w:id="1213807718">
              <w:marLeft w:val="0"/>
              <w:marRight w:val="0"/>
              <w:marTop w:val="0"/>
              <w:marBottom w:val="0"/>
              <w:divBdr>
                <w:top w:val="none" w:sz="0" w:space="0" w:color="auto"/>
                <w:left w:val="none" w:sz="0" w:space="0" w:color="auto"/>
                <w:bottom w:val="none" w:sz="0" w:space="0" w:color="auto"/>
                <w:right w:val="none" w:sz="0" w:space="0" w:color="auto"/>
              </w:divBdr>
            </w:div>
          </w:divsChild>
        </w:div>
        <w:div w:id="1209604137">
          <w:marLeft w:val="0"/>
          <w:marRight w:val="0"/>
          <w:marTop w:val="0"/>
          <w:marBottom w:val="0"/>
          <w:divBdr>
            <w:top w:val="none" w:sz="0" w:space="0" w:color="auto"/>
            <w:left w:val="none" w:sz="0" w:space="0" w:color="auto"/>
            <w:bottom w:val="none" w:sz="0" w:space="0" w:color="auto"/>
            <w:right w:val="none" w:sz="0" w:space="0" w:color="auto"/>
          </w:divBdr>
        </w:div>
        <w:div w:id="1529491358">
          <w:marLeft w:val="0"/>
          <w:marRight w:val="0"/>
          <w:marTop w:val="0"/>
          <w:marBottom w:val="0"/>
          <w:divBdr>
            <w:top w:val="none" w:sz="0" w:space="0" w:color="auto"/>
            <w:left w:val="none" w:sz="0" w:space="0" w:color="auto"/>
            <w:bottom w:val="none" w:sz="0" w:space="0" w:color="auto"/>
            <w:right w:val="none" w:sz="0" w:space="0" w:color="auto"/>
          </w:divBdr>
        </w:div>
        <w:div w:id="1693802421">
          <w:marLeft w:val="0"/>
          <w:marRight w:val="0"/>
          <w:marTop w:val="0"/>
          <w:marBottom w:val="0"/>
          <w:divBdr>
            <w:top w:val="none" w:sz="0" w:space="0" w:color="auto"/>
            <w:left w:val="none" w:sz="0" w:space="0" w:color="auto"/>
            <w:bottom w:val="none" w:sz="0" w:space="0" w:color="auto"/>
            <w:right w:val="none" w:sz="0" w:space="0" w:color="auto"/>
          </w:divBdr>
        </w:div>
        <w:div w:id="921988703">
          <w:marLeft w:val="0"/>
          <w:marRight w:val="0"/>
          <w:marTop w:val="0"/>
          <w:marBottom w:val="0"/>
          <w:divBdr>
            <w:top w:val="none" w:sz="0" w:space="0" w:color="auto"/>
            <w:left w:val="none" w:sz="0" w:space="0" w:color="auto"/>
            <w:bottom w:val="none" w:sz="0" w:space="0" w:color="auto"/>
            <w:right w:val="none" w:sz="0" w:space="0" w:color="auto"/>
          </w:divBdr>
        </w:div>
        <w:div w:id="1290552956">
          <w:marLeft w:val="0"/>
          <w:marRight w:val="0"/>
          <w:marTop w:val="0"/>
          <w:marBottom w:val="0"/>
          <w:divBdr>
            <w:top w:val="none" w:sz="0" w:space="0" w:color="auto"/>
            <w:left w:val="none" w:sz="0" w:space="0" w:color="auto"/>
            <w:bottom w:val="none" w:sz="0" w:space="0" w:color="auto"/>
            <w:right w:val="none" w:sz="0" w:space="0" w:color="auto"/>
          </w:divBdr>
        </w:div>
        <w:div w:id="385954607">
          <w:marLeft w:val="0"/>
          <w:marRight w:val="0"/>
          <w:marTop w:val="0"/>
          <w:marBottom w:val="0"/>
          <w:divBdr>
            <w:top w:val="none" w:sz="0" w:space="0" w:color="auto"/>
            <w:left w:val="none" w:sz="0" w:space="0" w:color="auto"/>
            <w:bottom w:val="none" w:sz="0" w:space="0" w:color="auto"/>
            <w:right w:val="none" w:sz="0" w:space="0" w:color="auto"/>
          </w:divBdr>
        </w:div>
        <w:div w:id="834879650">
          <w:marLeft w:val="0"/>
          <w:marRight w:val="0"/>
          <w:marTop w:val="0"/>
          <w:marBottom w:val="0"/>
          <w:divBdr>
            <w:top w:val="none" w:sz="0" w:space="0" w:color="auto"/>
            <w:left w:val="none" w:sz="0" w:space="0" w:color="auto"/>
            <w:bottom w:val="none" w:sz="0" w:space="0" w:color="auto"/>
            <w:right w:val="none" w:sz="0" w:space="0" w:color="auto"/>
          </w:divBdr>
        </w:div>
        <w:div w:id="763958480">
          <w:marLeft w:val="0"/>
          <w:marRight w:val="0"/>
          <w:marTop w:val="0"/>
          <w:marBottom w:val="0"/>
          <w:divBdr>
            <w:top w:val="none" w:sz="0" w:space="0" w:color="auto"/>
            <w:left w:val="none" w:sz="0" w:space="0" w:color="auto"/>
            <w:bottom w:val="none" w:sz="0" w:space="0" w:color="auto"/>
            <w:right w:val="none" w:sz="0" w:space="0" w:color="auto"/>
          </w:divBdr>
        </w:div>
        <w:div w:id="242028834">
          <w:marLeft w:val="0"/>
          <w:marRight w:val="0"/>
          <w:marTop w:val="0"/>
          <w:marBottom w:val="0"/>
          <w:divBdr>
            <w:top w:val="none" w:sz="0" w:space="0" w:color="auto"/>
            <w:left w:val="none" w:sz="0" w:space="0" w:color="auto"/>
            <w:bottom w:val="none" w:sz="0" w:space="0" w:color="auto"/>
            <w:right w:val="none" w:sz="0" w:space="0" w:color="auto"/>
          </w:divBdr>
        </w:div>
        <w:div w:id="1581720483">
          <w:marLeft w:val="0"/>
          <w:marRight w:val="0"/>
          <w:marTop w:val="0"/>
          <w:marBottom w:val="0"/>
          <w:divBdr>
            <w:top w:val="none" w:sz="0" w:space="0" w:color="auto"/>
            <w:left w:val="none" w:sz="0" w:space="0" w:color="auto"/>
            <w:bottom w:val="none" w:sz="0" w:space="0" w:color="auto"/>
            <w:right w:val="none" w:sz="0" w:space="0" w:color="auto"/>
          </w:divBdr>
        </w:div>
        <w:div w:id="967586538">
          <w:marLeft w:val="0"/>
          <w:marRight w:val="0"/>
          <w:marTop w:val="0"/>
          <w:marBottom w:val="0"/>
          <w:divBdr>
            <w:top w:val="none" w:sz="0" w:space="0" w:color="auto"/>
            <w:left w:val="none" w:sz="0" w:space="0" w:color="auto"/>
            <w:bottom w:val="none" w:sz="0" w:space="0" w:color="auto"/>
            <w:right w:val="none" w:sz="0" w:space="0" w:color="auto"/>
          </w:divBdr>
        </w:div>
        <w:div w:id="1890067578">
          <w:marLeft w:val="0"/>
          <w:marRight w:val="0"/>
          <w:marTop w:val="0"/>
          <w:marBottom w:val="0"/>
          <w:divBdr>
            <w:top w:val="none" w:sz="0" w:space="0" w:color="auto"/>
            <w:left w:val="none" w:sz="0" w:space="0" w:color="auto"/>
            <w:bottom w:val="none" w:sz="0" w:space="0" w:color="auto"/>
            <w:right w:val="none" w:sz="0" w:space="0" w:color="auto"/>
          </w:divBdr>
          <w:divsChild>
            <w:div w:id="1327367734">
              <w:marLeft w:val="0"/>
              <w:marRight w:val="0"/>
              <w:marTop w:val="0"/>
              <w:marBottom w:val="0"/>
              <w:divBdr>
                <w:top w:val="none" w:sz="0" w:space="0" w:color="auto"/>
                <w:left w:val="none" w:sz="0" w:space="0" w:color="auto"/>
                <w:bottom w:val="none" w:sz="0" w:space="0" w:color="auto"/>
                <w:right w:val="none" w:sz="0" w:space="0" w:color="auto"/>
              </w:divBdr>
              <w:divsChild>
                <w:div w:id="1338465125">
                  <w:marLeft w:val="0"/>
                  <w:marRight w:val="0"/>
                  <w:marTop w:val="0"/>
                  <w:marBottom w:val="0"/>
                  <w:divBdr>
                    <w:top w:val="none" w:sz="0" w:space="0" w:color="auto"/>
                    <w:left w:val="none" w:sz="0" w:space="0" w:color="auto"/>
                    <w:bottom w:val="none" w:sz="0" w:space="0" w:color="auto"/>
                    <w:right w:val="none" w:sz="0" w:space="0" w:color="auto"/>
                  </w:divBdr>
                </w:div>
                <w:div w:id="1275602023">
                  <w:marLeft w:val="0"/>
                  <w:marRight w:val="0"/>
                  <w:marTop w:val="0"/>
                  <w:marBottom w:val="0"/>
                  <w:divBdr>
                    <w:top w:val="none" w:sz="0" w:space="0" w:color="auto"/>
                    <w:left w:val="none" w:sz="0" w:space="0" w:color="auto"/>
                    <w:bottom w:val="none" w:sz="0" w:space="0" w:color="auto"/>
                    <w:right w:val="none" w:sz="0" w:space="0" w:color="auto"/>
                  </w:divBdr>
                </w:div>
                <w:div w:id="182672006">
                  <w:marLeft w:val="0"/>
                  <w:marRight w:val="0"/>
                  <w:marTop w:val="0"/>
                  <w:marBottom w:val="0"/>
                  <w:divBdr>
                    <w:top w:val="none" w:sz="0" w:space="0" w:color="auto"/>
                    <w:left w:val="none" w:sz="0" w:space="0" w:color="auto"/>
                    <w:bottom w:val="none" w:sz="0" w:space="0" w:color="auto"/>
                    <w:right w:val="none" w:sz="0" w:space="0" w:color="auto"/>
                  </w:divBdr>
                </w:div>
                <w:div w:id="1657145115">
                  <w:marLeft w:val="0"/>
                  <w:marRight w:val="0"/>
                  <w:marTop w:val="0"/>
                  <w:marBottom w:val="0"/>
                  <w:divBdr>
                    <w:top w:val="none" w:sz="0" w:space="0" w:color="auto"/>
                    <w:left w:val="none" w:sz="0" w:space="0" w:color="auto"/>
                    <w:bottom w:val="none" w:sz="0" w:space="0" w:color="auto"/>
                    <w:right w:val="none" w:sz="0" w:space="0" w:color="auto"/>
                  </w:divBdr>
                </w:div>
                <w:div w:id="792600463">
                  <w:marLeft w:val="0"/>
                  <w:marRight w:val="0"/>
                  <w:marTop w:val="0"/>
                  <w:marBottom w:val="0"/>
                  <w:divBdr>
                    <w:top w:val="none" w:sz="0" w:space="0" w:color="auto"/>
                    <w:left w:val="none" w:sz="0" w:space="0" w:color="auto"/>
                    <w:bottom w:val="none" w:sz="0" w:space="0" w:color="auto"/>
                    <w:right w:val="none" w:sz="0" w:space="0" w:color="auto"/>
                  </w:divBdr>
                </w:div>
                <w:div w:id="1211188501">
                  <w:marLeft w:val="0"/>
                  <w:marRight w:val="0"/>
                  <w:marTop w:val="0"/>
                  <w:marBottom w:val="0"/>
                  <w:divBdr>
                    <w:top w:val="none" w:sz="0" w:space="0" w:color="auto"/>
                    <w:left w:val="none" w:sz="0" w:space="0" w:color="auto"/>
                    <w:bottom w:val="none" w:sz="0" w:space="0" w:color="auto"/>
                    <w:right w:val="none" w:sz="0" w:space="0" w:color="auto"/>
                  </w:divBdr>
                </w:div>
              </w:divsChild>
            </w:div>
            <w:div w:id="1244997671">
              <w:marLeft w:val="0"/>
              <w:marRight w:val="0"/>
              <w:marTop w:val="0"/>
              <w:marBottom w:val="0"/>
              <w:divBdr>
                <w:top w:val="none" w:sz="0" w:space="0" w:color="auto"/>
                <w:left w:val="none" w:sz="0" w:space="0" w:color="auto"/>
                <w:bottom w:val="none" w:sz="0" w:space="0" w:color="auto"/>
                <w:right w:val="none" w:sz="0" w:space="0" w:color="auto"/>
              </w:divBdr>
            </w:div>
            <w:div w:id="1504662553">
              <w:marLeft w:val="0"/>
              <w:marRight w:val="0"/>
              <w:marTop w:val="0"/>
              <w:marBottom w:val="0"/>
              <w:divBdr>
                <w:top w:val="none" w:sz="0" w:space="0" w:color="auto"/>
                <w:left w:val="none" w:sz="0" w:space="0" w:color="auto"/>
                <w:bottom w:val="none" w:sz="0" w:space="0" w:color="auto"/>
                <w:right w:val="none" w:sz="0" w:space="0" w:color="auto"/>
              </w:divBdr>
              <w:divsChild>
                <w:div w:id="1654259926">
                  <w:marLeft w:val="0"/>
                  <w:marRight w:val="0"/>
                  <w:marTop w:val="0"/>
                  <w:marBottom w:val="0"/>
                  <w:divBdr>
                    <w:top w:val="none" w:sz="0" w:space="0" w:color="auto"/>
                    <w:left w:val="none" w:sz="0" w:space="0" w:color="auto"/>
                    <w:bottom w:val="none" w:sz="0" w:space="0" w:color="auto"/>
                    <w:right w:val="none" w:sz="0" w:space="0" w:color="auto"/>
                  </w:divBdr>
                </w:div>
                <w:div w:id="718086894">
                  <w:marLeft w:val="0"/>
                  <w:marRight w:val="0"/>
                  <w:marTop w:val="0"/>
                  <w:marBottom w:val="0"/>
                  <w:divBdr>
                    <w:top w:val="none" w:sz="0" w:space="0" w:color="auto"/>
                    <w:left w:val="none" w:sz="0" w:space="0" w:color="auto"/>
                    <w:bottom w:val="none" w:sz="0" w:space="0" w:color="auto"/>
                    <w:right w:val="none" w:sz="0" w:space="0" w:color="auto"/>
                  </w:divBdr>
                </w:div>
                <w:div w:id="2985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617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linea.org/event/copy-of-chicopee--ma-(7890)/"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r20.rs6.net/tn.jsp?f=001tKNQBZsG8m21tKR-4IePOxQ1vi_JSqaFmwcVctscJ75xB51xFYe2oSJ-Yowcm0SPNUfvsze5YhqX0JbtxMXa97gevMtQ_XUikGh53fKPMwZSJFrlol_39-ikVulJpJ4n1VIgMOA-MePoh6puaecnZhet2-thwBQ3bHrDXLfhemn7NYrYP7lanPKt_bZegKPwLOVxjZncHi82OTUJvFpf3yRmdm7PL63gogstj-72HxGvU8d0XSWVMCmD6HtJG3Ir&amp;c=zsqK_6TiSSeFX-1sscgtaAPcVfwdHe6MJ5AUhqmHtJu0nDlODvJmDA==&amp;ch=PYpM9KKufI5Ot561ggQV1NMwt0DRSjWxs6cwGPg-Nu_N2FQ-1L4BIg==" TargetMode="External"/><Relationship Id="rId12" Type="http://schemas.openxmlformats.org/officeDocument/2006/relationships/hyperlink" Target="http://rotary7910.org/page/rotary-district-7910-newsletter-july-4-2016/"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facebook.com/RotaryDistrict7910?fref=ts" TargetMode="Externa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rotary7910.org/page/rotary-district-7910-newsletter-october-10-2016/" TargetMode="External"/><Relationship Id="rId5" Type="http://schemas.openxmlformats.org/officeDocument/2006/relationships/image" Target="media/image1.jpeg"/><Relationship Id="rId15" Type="http://schemas.openxmlformats.org/officeDocument/2006/relationships/hyperlink" Target="http://www.rotary7910.org/" TargetMode="External"/><Relationship Id="rId10" Type="http://schemas.openxmlformats.org/officeDocument/2006/relationships/hyperlink" Target="http://rotary7910.org/page/rotary-district-7910-newsletter-october-17-2016/" TargetMode="External"/><Relationship Id="rId4" Type="http://schemas.openxmlformats.org/officeDocument/2006/relationships/hyperlink" Target="http://rotary7910.org/page/rotary-district-7910-newsletter-october-10-2016/" TargetMode="External"/><Relationship Id="rId9" Type="http://schemas.openxmlformats.org/officeDocument/2006/relationships/hyperlink" Target="http://www.rlinea.org" TargetMode="External"/><Relationship Id="rId14" Type="http://schemas.openxmlformats.org/officeDocument/2006/relationships/hyperlink" Target="http://rotary7910.org/Page/newsletter-ebulletin-arch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dc:creator>
  <cp:lastModifiedBy>Steve</cp:lastModifiedBy>
  <cp:revision>1</cp:revision>
  <dcterms:created xsi:type="dcterms:W3CDTF">2016-10-13T22:45:00Z</dcterms:created>
  <dcterms:modified xsi:type="dcterms:W3CDTF">2016-10-13T22:46:00Z</dcterms:modified>
</cp:coreProperties>
</file>